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D994E" w14:textId="7C4DF5C8" w:rsidR="00E2404A" w:rsidRPr="00E858C0" w:rsidRDefault="00E858C0">
      <w:pPr>
        <w:rPr>
          <w:rFonts w:ascii="Arial" w:hAnsi="Arial" w:cs="Arial"/>
          <w:sz w:val="52"/>
          <w:szCs w:val="52"/>
        </w:rPr>
      </w:pPr>
      <w:r w:rsidRPr="00E858C0">
        <w:rPr>
          <w:noProof/>
          <w:sz w:val="52"/>
          <w:szCs w:val="52"/>
        </w:rPr>
        <w:drawing>
          <wp:anchor distT="0" distB="0" distL="0" distR="0" simplePos="0" relativeHeight="251657728" behindDoc="0" locked="0" layoutInCell="1" allowOverlap="1" wp14:anchorId="39D61F07" wp14:editId="12A727FF">
            <wp:simplePos x="0" y="0"/>
            <wp:positionH relativeFrom="margin">
              <wp:align>left</wp:align>
            </wp:positionH>
            <wp:positionV relativeFrom="paragraph">
              <wp:posOffset>0</wp:posOffset>
            </wp:positionV>
            <wp:extent cx="1440180" cy="1478280"/>
            <wp:effectExtent l="0" t="0" r="7620" b="762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57100" cy="1495342"/>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E2404A" w:rsidRPr="00E858C0">
        <w:rPr>
          <w:rFonts w:ascii="Arial" w:hAnsi="Arial" w:cs="Arial"/>
          <w:b/>
          <w:bCs/>
          <w:sz w:val="52"/>
          <w:szCs w:val="52"/>
        </w:rPr>
        <w:t>Leerdamse hengelaarsvereniging</w:t>
      </w:r>
    </w:p>
    <w:p w14:paraId="5BDF3594" w14:textId="59AEA4F6" w:rsidR="00E2404A" w:rsidRDefault="00E2404A">
      <w:pPr>
        <w:rPr>
          <w:rFonts w:ascii="Arial" w:hAnsi="Arial" w:cs="Arial"/>
          <w:sz w:val="12"/>
          <w:szCs w:val="12"/>
        </w:rPr>
      </w:pPr>
    </w:p>
    <w:p w14:paraId="21D8ED84" w14:textId="0F7567D7" w:rsidR="00E2404A" w:rsidRDefault="00E2404A">
      <w:pPr>
        <w:rPr>
          <w:rFonts w:ascii="Arial" w:hAnsi="Arial" w:cs="Arial"/>
          <w:b/>
          <w:bCs/>
          <w:sz w:val="120"/>
          <w:szCs w:val="120"/>
        </w:rPr>
      </w:pPr>
      <w:r>
        <w:rPr>
          <w:rFonts w:ascii="Arial" w:hAnsi="Arial" w:cs="Arial"/>
          <w:b/>
          <w:bCs/>
          <w:sz w:val="96"/>
          <w:szCs w:val="96"/>
        </w:rPr>
        <w:tab/>
      </w:r>
      <w:r w:rsidRPr="00D72460">
        <w:rPr>
          <w:rFonts w:ascii="Arial" w:hAnsi="Arial" w:cs="Arial"/>
          <w:b/>
          <w:bCs/>
          <w:sz w:val="56"/>
          <w:szCs w:val="56"/>
        </w:rPr>
        <w:tab/>
      </w:r>
      <w:r w:rsidRPr="00E858C0">
        <w:rPr>
          <w:rFonts w:ascii="Arial" w:hAnsi="Arial" w:cs="Arial"/>
          <w:b/>
          <w:bCs/>
          <w:sz w:val="120"/>
          <w:szCs w:val="120"/>
        </w:rPr>
        <w:t>De Snoek</w:t>
      </w:r>
    </w:p>
    <w:p w14:paraId="445BDC51" w14:textId="131FD6C3" w:rsidR="00DE6192" w:rsidRDefault="00DE6192">
      <w:pPr>
        <w:rPr>
          <w:rFonts w:ascii="Arial" w:hAnsi="Arial" w:cs="Arial"/>
          <w:b/>
          <w:bCs/>
        </w:rPr>
      </w:pPr>
    </w:p>
    <w:p w14:paraId="477EA751" w14:textId="6354C296" w:rsidR="00DE6192" w:rsidRDefault="00DE6192">
      <w:pPr>
        <w:rPr>
          <w:rFonts w:ascii="Arial" w:hAnsi="Arial" w:cs="Arial"/>
        </w:rPr>
      </w:pPr>
      <w:r w:rsidRPr="00DE6192">
        <w:rPr>
          <w:rFonts w:ascii="Arial" w:hAnsi="Arial" w:cs="Arial"/>
        </w:rPr>
        <w:t>Binnenkort</w:t>
      </w:r>
      <w:r>
        <w:rPr>
          <w:rFonts w:ascii="Arial" w:hAnsi="Arial" w:cs="Arial"/>
        </w:rPr>
        <w:t xml:space="preserve"> wordt er een </w:t>
      </w:r>
      <w:r w:rsidRPr="00116B1E">
        <w:rPr>
          <w:rFonts w:ascii="Arial" w:hAnsi="Arial" w:cs="Arial"/>
          <w:b/>
          <w:bCs/>
          <w:sz w:val="52"/>
          <w:szCs w:val="52"/>
        </w:rPr>
        <w:t>viscursus voor de jeugd</w:t>
      </w:r>
      <w:r>
        <w:rPr>
          <w:rFonts w:ascii="Arial" w:hAnsi="Arial" w:cs="Arial"/>
        </w:rPr>
        <w:t xml:space="preserve"> georganiseerd.</w:t>
      </w:r>
    </w:p>
    <w:p w14:paraId="45B9CF61" w14:textId="3570EBE8" w:rsidR="00DE6192" w:rsidRDefault="00DE6192">
      <w:pPr>
        <w:rPr>
          <w:rFonts w:ascii="Arial" w:hAnsi="Arial" w:cs="Arial"/>
        </w:rPr>
      </w:pPr>
      <w:r>
        <w:rPr>
          <w:rFonts w:ascii="Arial" w:hAnsi="Arial" w:cs="Arial"/>
        </w:rPr>
        <w:t>Doelgroep zijn de kinderen van 8 t/m 12 jaar.</w:t>
      </w:r>
    </w:p>
    <w:p w14:paraId="4816EF4C" w14:textId="6DAB8441" w:rsidR="00DE6192" w:rsidRDefault="00DE6192">
      <w:pPr>
        <w:rPr>
          <w:rFonts w:ascii="Arial" w:hAnsi="Arial" w:cs="Arial"/>
        </w:rPr>
      </w:pPr>
      <w:r>
        <w:rPr>
          <w:rFonts w:ascii="Arial" w:hAnsi="Arial" w:cs="Arial"/>
        </w:rPr>
        <w:t>De cursus houdt in het vissen met de vaste hengel. De kinderen zullen leren hoe wat er in het water leeft, hoe we met het milieu om moeten gaan, wat moeten ze doen als er iets mis is met het water.</w:t>
      </w:r>
    </w:p>
    <w:p w14:paraId="67FD9B09" w14:textId="073197FE" w:rsidR="00AB3B0F" w:rsidRPr="00116B1E" w:rsidRDefault="00AB3B0F">
      <w:pPr>
        <w:rPr>
          <w:rFonts w:ascii="Arial" w:hAnsi="Arial" w:cs="Arial"/>
          <w:sz w:val="16"/>
          <w:szCs w:val="16"/>
        </w:rPr>
      </w:pPr>
    </w:p>
    <w:p w14:paraId="14A09815" w14:textId="48BC8F12" w:rsidR="00AB3B0F" w:rsidRDefault="00AB3B0F">
      <w:pPr>
        <w:rPr>
          <w:rFonts w:ascii="Arial" w:hAnsi="Arial" w:cs="Arial"/>
        </w:rPr>
      </w:pPr>
      <w:r>
        <w:rPr>
          <w:rFonts w:ascii="Arial" w:hAnsi="Arial" w:cs="Arial"/>
        </w:rPr>
        <w:t>Ze leren hoe je haakjes aan de lijn moet knopen en hoe je vistuigjes maak</w:t>
      </w:r>
      <w:r w:rsidRPr="009E698B">
        <w:rPr>
          <w:rFonts w:ascii="Arial" w:hAnsi="Arial" w:cs="Arial"/>
          <w:b/>
          <w:bCs/>
        </w:rPr>
        <w:t>. Er wordt geen lood gebruikt.</w:t>
      </w:r>
      <w:r>
        <w:rPr>
          <w:rFonts w:ascii="Arial" w:hAnsi="Arial" w:cs="Arial"/>
        </w:rPr>
        <w:t xml:space="preserve"> Dit is een giftig materiaal en de kinderen zullen met niet</w:t>
      </w:r>
      <w:r w:rsidR="008B0750">
        <w:rPr>
          <w:rFonts w:ascii="Arial" w:hAnsi="Arial" w:cs="Arial"/>
        </w:rPr>
        <w:t>-</w:t>
      </w:r>
      <w:r>
        <w:rPr>
          <w:rFonts w:ascii="Arial" w:hAnsi="Arial" w:cs="Arial"/>
        </w:rPr>
        <w:t>giftig materiaal omgaan.</w:t>
      </w:r>
    </w:p>
    <w:p w14:paraId="63954310" w14:textId="34BAB431" w:rsidR="00DE6192" w:rsidRDefault="00AB3B0F" w:rsidP="00AB3B0F">
      <w:pPr>
        <w:rPr>
          <w:rFonts w:ascii="Arial" w:hAnsi="Arial" w:cs="Arial"/>
        </w:rPr>
      </w:pPr>
      <w:r>
        <w:rPr>
          <w:rFonts w:ascii="Arial" w:hAnsi="Arial" w:cs="Arial"/>
        </w:rPr>
        <w:t>Welke aassoorten er zijn en hoe je daar mee om moet gaan.</w:t>
      </w:r>
      <w:r w:rsidR="00116B1E">
        <w:rPr>
          <w:rFonts w:ascii="Arial" w:hAnsi="Arial" w:cs="Arial"/>
        </w:rPr>
        <w:t xml:space="preserve"> </w:t>
      </w:r>
      <w:r>
        <w:rPr>
          <w:rFonts w:ascii="Arial" w:hAnsi="Arial" w:cs="Arial"/>
        </w:rPr>
        <w:t>Verder hoe je vissen het beste kan vangen en hoe je er daarna mee omgaat.</w:t>
      </w:r>
    </w:p>
    <w:p w14:paraId="23286D57" w14:textId="60F76909" w:rsidR="00AB3B0F" w:rsidRPr="00116B1E" w:rsidRDefault="00AB3B0F" w:rsidP="00AB3B0F">
      <w:pPr>
        <w:rPr>
          <w:rFonts w:ascii="Arial" w:hAnsi="Arial" w:cs="Arial"/>
          <w:sz w:val="16"/>
          <w:szCs w:val="16"/>
        </w:rPr>
      </w:pPr>
    </w:p>
    <w:p w14:paraId="1EEBE5BC" w14:textId="2D4E289D" w:rsidR="003A733A" w:rsidRDefault="00AB3B0F" w:rsidP="00AB3B0F">
      <w:pPr>
        <w:rPr>
          <w:rFonts w:ascii="Arial" w:hAnsi="Arial" w:cs="Arial"/>
        </w:rPr>
      </w:pPr>
      <w:r>
        <w:rPr>
          <w:rFonts w:ascii="Arial" w:hAnsi="Arial" w:cs="Arial"/>
        </w:rPr>
        <w:t>De cursus wordt gehouden op de dinsdagen 8, 15, 22 en 29 maart</w:t>
      </w:r>
      <w:r w:rsidR="009E698B">
        <w:rPr>
          <w:rFonts w:ascii="Arial" w:hAnsi="Arial" w:cs="Arial"/>
        </w:rPr>
        <w:t xml:space="preserve"> in het clubgebouw “De Snoek” Prins Bernhardstraat 4 in Leerdam (oost) </w:t>
      </w:r>
      <w:r>
        <w:rPr>
          <w:rFonts w:ascii="Arial" w:hAnsi="Arial" w:cs="Arial"/>
        </w:rPr>
        <w:t xml:space="preserve">Iedere avond van half zeven tot acht uur. </w:t>
      </w:r>
      <w:r w:rsidR="003A733A">
        <w:rPr>
          <w:rFonts w:ascii="Arial" w:hAnsi="Arial" w:cs="Arial"/>
        </w:rPr>
        <w:t>Daarna volgt er een avond aan de waterkant om het geleerde zelf in de praktijk te doen.</w:t>
      </w:r>
      <w:r w:rsidR="009E698B">
        <w:rPr>
          <w:rFonts w:ascii="Arial" w:hAnsi="Arial" w:cs="Arial"/>
        </w:rPr>
        <w:t xml:space="preserve"> </w:t>
      </w:r>
      <w:r w:rsidR="003A733A">
        <w:rPr>
          <w:rFonts w:ascii="Arial" w:hAnsi="Arial" w:cs="Arial"/>
        </w:rPr>
        <w:t>Deze avond zal op 5 april plaats vinden. De kinderen horen tijdens de cursus waar er gevist gaat worden.</w:t>
      </w:r>
    </w:p>
    <w:p w14:paraId="1F795A07" w14:textId="0D7F70D3" w:rsidR="003A733A" w:rsidRPr="00116B1E" w:rsidRDefault="003A733A" w:rsidP="00AB3B0F">
      <w:pPr>
        <w:rPr>
          <w:rFonts w:ascii="Arial" w:hAnsi="Arial" w:cs="Arial"/>
          <w:sz w:val="16"/>
          <w:szCs w:val="16"/>
        </w:rPr>
      </w:pPr>
    </w:p>
    <w:p w14:paraId="6D17FD8E" w14:textId="56137639" w:rsidR="003A733A" w:rsidRDefault="003A733A" w:rsidP="00AB3B0F">
      <w:pPr>
        <w:rPr>
          <w:rFonts w:ascii="Arial" w:hAnsi="Arial" w:cs="Arial"/>
        </w:rPr>
      </w:pPr>
      <w:r>
        <w:rPr>
          <w:rFonts w:ascii="Arial" w:hAnsi="Arial" w:cs="Arial"/>
        </w:rPr>
        <w:t>Het programma luidt:</w:t>
      </w:r>
    </w:p>
    <w:p w14:paraId="43AB4086" w14:textId="0F4AB8A0" w:rsidR="003A733A" w:rsidRDefault="003A733A" w:rsidP="00AB3B0F">
      <w:pPr>
        <w:rPr>
          <w:rFonts w:ascii="Arial" w:hAnsi="Arial" w:cs="Arial"/>
        </w:rPr>
      </w:pPr>
      <w:r>
        <w:rPr>
          <w:rFonts w:ascii="Arial" w:hAnsi="Arial" w:cs="Arial"/>
        </w:rPr>
        <w:t>8 maart:</w:t>
      </w:r>
    </w:p>
    <w:p w14:paraId="6D2444E7" w14:textId="3E9D10DD" w:rsidR="003A733A" w:rsidRDefault="003A733A" w:rsidP="00AB3B0F">
      <w:pPr>
        <w:rPr>
          <w:rFonts w:ascii="Arial" w:hAnsi="Arial" w:cs="Arial"/>
        </w:rPr>
      </w:pPr>
      <w:r>
        <w:rPr>
          <w:rFonts w:ascii="Arial" w:hAnsi="Arial" w:cs="Arial"/>
        </w:rPr>
        <w:t>Theorie over viswater en planten.</w:t>
      </w:r>
    </w:p>
    <w:p w14:paraId="2A9CC906" w14:textId="076250DD" w:rsidR="003A733A" w:rsidRDefault="003A733A" w:rsidP="00AB3B0F">
      <w:pPr>
        <w:rPr>
          <w:rFonts w:ascii="Arial" w:hAnsi="Arial" w:cs="Arial"/>
        </w:rPr>
      </w:pPr>
      <w:r>
        <w:rPr>
          <w:rFonts w:ascii="Arial" w:hAnsi="Arial" w:cs="Arial"/>
        </w:rPr>
        <w:t>Dan gaan we oefenen om lussen te knopen en haakjes aan de lijn te maken.</w:t>
      </w:r>
    </w:p>
    <w:p w14:paraId="61C4F46B" w14:textId="5BE1874F" w:rsidR="003A733A" w:rsidRPr="00116B1E" w:rsidRDefault="003A733A" w:rsidP="00AB3B0F">
      <w:pPr>
        <w:rPr>
          <w:rFonts w:ascii="Arial" w:hAnsi="Arial" w:cs="Arial"/>
          <w:sz w:val="16"/>
          <w:szCs w:val="16"/>
        </w:rPr>
      </w:pPr>
    </w:p>
    <w:p w14:paraId="7610C4C0" w14:textId="54257951" w:rsidR="003A733A" w:rsidRDefault="003A733A" w:rsidP="00AB3B0F">
      <w:pPr>
        <w:rPr>
          <w:rFonts w:ascii="Arial" w:hAnsi="Arial" w:cs="Arial"/>
        </w:rPr>
      </w:pPr>
      <w:r>
        <w:rPr>
          <w:rFonts w:ascii="Arial" w:hAnsi="Arial" w:cs="Arial"/>
        </w:rPr>
        <w:t>15 maart:</w:t>
      </w:r>
    </w:p>
    <w:p w14:paraId="3CAC03CC" w14:textId="499D42DB" w:rsidR="003A733A" w:rsidRDefault="003A733A" w:rsidP="00AB3B0F">
      <w:pPr>
        <w:rPr>
          <w:rFonts w:ascii="Arial" w:hAnsi="Arial" w:cs="Arial"/>
        </w:rPr>
      </w:pPr>
      <w:r>
        <w:rPr>
          <w:rFonts w:ascii="Arial" w:hAnsi="Arial" w:cs="Arial"/>
        </w:rPr>
        <w:t>Herhaling dag 1 en theorie over vismaterialen</w:t>
      </w:r>
    </w:p>
    <w:p w14:paraId="311AAE8A" w14:textId="5CA33709" w:rsidR="003A733A" w:rsidRDefault="003A733A" w:rsidP="00AB3B0F">
      <w:pPr>
        <w:rPr>
          <w:rFonts w:ascii="Arial" w:hAnsi="Arial" w:cs="Arial"/>
        </w:rPr>
      </w:pPr>
      <w:r>
        <w:rPr>
          <w:rFonts w:ascii="Arial" w:hAnsi="Arial" w:cs="Arial"/>
        </w:rPr>
        <w:t>Daarna gaan we onderlijntjes maken.</w:t>
      </w:r>
    </w:p>
    <w:p w14:paraId="7C832A82" w14:textId="4F02C00D" w:rsidR="003A733A" w:rsidRPr="00116B1E" w:rsidRDefault="003A733A" w:rsidP="00AB3B0F">
      <w:pPr>
        <w:rPr>
          <w:rFonts w:ascii="Arial" w:hAnsi="Arial" w:cs="Arial"/>
          <w:sz w:val="16"/>
          <w:szCs w:val="16"/>
        </w:rPr>
      </w:pPr>
    </w:p>
    <w:p w14:paraId="378E9242" w14:textId="07C6B7E0" w:rsidR="003A733A" w:rsidRDefault="003A733A" w:rsidP="00AB3B0F">
      <w:pPr>
        <w:rPr>
          <w:rFonts w:ascii="Arial" w:hAnsi="Arial" w:cs="Arial"/>
        </w:rPr>
      </w:pPr>
      <w:r>
        <w:rPr>
          <w:rFonts w:ascii="Arial" w:hAnsi="Arial" w:cs="Arial"/>
        </w:rPr>
        <w:t>22 maart:</w:t>
      </w:r>
    </w:p>
    <w:p w14:paraId="6D88CC10" w14:textId="3349D7FB" w:rsidR="003A733A" w:rsidRDefault="003A733A" w:rsidP="00AB3B0F">
      <w:pPr>
        <w:rPr>
          <w:rFonts w:ascii="Arial" w:hAnsi="Arial" w:cs="Arial"/>
        </w:rPr>
      </w:pPr>
      <w:r>
        <w:rPr>
          <w:rFonts w:ascii="Arial" w:hAnsi="Arial" w:cs="Arial"/>
        </w:rPr>
        <w:t xml:space="preserve">Herhaling theorie </w:t>
      </w:r>
      <w:r w:rsidR="00B27D95">
        <w:rPr>
          <w:rFonts w:ascii="Arial" w:hAnsi="Arial" w:cs="Arial"/>
        </w:rPr>
        <w:t>en theorie over het vissen zelf</w:t>
      </w:r>
    </w:p>
    <w:p w14:paraId="32EF9386" w14:textId="119BB2E8" w:rsidR="00B27D95" w:rsidRDefault="00B27D95" w:rsidP="00AB3B0F">
      <w:pPr>
        <w:rPr>
          <w:rFonts w:ascii="Arial" w:hAnsi="Arial" w:cs="Arial"/>
        </w:rPr>
      </w:pPr>
      <w:r>
        <w:rPr>
          <w:rFonts w:ascii="Arial" w:hAnsi="Arial" w:cs="Arial"/>
        </w:rPr>
        <w:t xml:space="preserve">Daarna een vistuigje maken en het </w:t>
      </w:r>
      <w:proofErr w:type="spellStart"/>
      <w:r>
        <w:rPr>
          <w:rFonts w:ascii="Arial" w:hAnsi="Arial" w:cs="Arial"/>
        </w:rPr>
        <w:t>onthaken</w:t>
      </w:r>
      <w:proofErr w:type="spellEnd"/>
      <w:r>
        <w:rPr>
          <w:rFonts w:ascii="Arial" w:hAnsi="Arial" w:cs="Arial"/>
        </w:rPr>
        <w:t xml:space="preserve"> oefenen.</w:t>
      </w:r>
    </w:p>
    <w:p w14:paraId="1D2B32EB" w14:textId="1D4D2389" w:rsidR="00B27D95" w:rsidRPr="00116B1E" w:rsidRDefault="00B27D95" w:rsidP="00AB3B0F">
      <w:pPr>
        <w:rPr>
          <w:rFonts w:ascii="Arial" w:hAnsi="Arial" w:cs="Arial"/>
          <w:sz w:val="16"/>
          <w:szCs w:val="16"/>
        </w:rPr>
      </w:pPr>
    </w:p>
    <w:p w14:paraId="33590128" w14:textId="794F330F" w:rsidR="00B27D95" w:rsidRDefault="00B27D95" w:rsidP="00AB3B0F">
      <w:pPr>
        <w:rPr>
          <w:rFonts w:ascii="Arial" w:hAnsi="Arial" w:cs="Arial"/>
        </w:rPr>
      </w:pPr>
      <w:r>
        <w:rPr>
          <w:rFonts w:ascii="Arial" w:hAnsi="Arial" w:cs="Arial"/>
        </w:rPr>
        <w:t>29 maart:</w:t>
      </w:r>
    </w:p>
    <w:p w14:paraId="6E66CC7E" w14:textId="6926F3F6" w:rsidR="00B27D95" w:rsidRDefault="00B27D95" w:rsidP="00AB3B0F">
      <w:pPr>
        <w:rPr>
          <w:rFonts w:ascii="Arial" w:hAnsi="Arial" w:cs="Arial"/>
        </w:rPr>
      </w:pPr>
      <w:r>
        <w:rPr>
          <w:rFonts w:ascii="Arial" w:hAnsi="Arial" w:cs="Arial"/>
        </w:rPr>
        <w:t xml:space="preserve">Een examen maken. </w:t>
      </w:r>
    </w:p>
    <w:p w14:paraId="166A03DE" w14:textId="24315322" w:rsidR="00B27D95" w:rsidRDefault="00B27D95" w:rsidP="00AB3B0F">
      <w:pPr>
        <w:rPr>
          <w:rFonts w:ascii="Arial" w:hAnsi="Arial" w:cs="Arial"/>
        </w:rPr>
      </w:pPr>
      <w:r>
        <w:rPr>
          <w:rFonts w:ascii="Arial" w:hAnsi="Arial" w:cs="Arial"/>
        </w:rPr>
        <w:t>Deze avond worden ook alle ouders, grootouders en andere belangstellenden uitgenodigd.</w:t>
      </w:r>
    </w:p>
    <w:p w14:paraId="134EFED2" w14:textId="17B272AA" w:rsidR="00B27D95" w:rsidRDefault="00B27D95" w:rsidP="00AB3B0F">
      <w:pPr>
        <w:rPr>
          <w:rFonts w:ascii="Arial" w:hAnsi="Arial" w:cs="Arial"/>
        </w:rPr>
      </w:pPr>
      <w:r>
        <w:rPr>
          <w:rFonts w:ascii="Arial" w:hAnsi="Arial" w:cs="Arial"/>
        </w:rPr>
        <w:t>We houden een verloting en alle leerlingen ontvangen een diploma.</w:t>
      </w:r>
    </w:p>
    <w:p w14:paraId="33E58FE4" w14:textId="08CDF725" w:rsidR="00B27D95" w:rsidRPr="00116B1E" w:rsidRDefault="00B27D95" w:rsidP="00AB3B0F">
      <w:pPr>
        <w:rPr>
          <w:rFonts w:ascii="Arial" w:hAnsi="Arial" w:cs="Arial"/>
          <w:sz w:val="16"/>
          <w:szCs w:val="16"/>
        </w:rPr>
      </w:pPr>
    </w:p>
    <w:p w14:paraId="608F0DB2" w14:textId="76D0C510" w:rsidR="00B27D95" w:rsidRDefault="00B27D95" w:rsidP="00AB3B0F">
      <w:pPr>
        <w:rPr>
          <w:rFonts w:ascii="Arial" w:hAnsi="Arial" w:cs="Arial"/>
        </w:rPr>
      </w:pPr>
      <w:r>
        <w:rPr>
          <w:rFonts w:ascii="Arial" w:hAnsi="Arial" w:cs="Arial"/>
        </w:rPr>
        <w:t>5 april:</w:t>
      </w:r>
    </w:p>
    <w:p w14:paraId="4224F3CB" w14:textId="6D1F97A4" w:rsidR="00B27D95" w:rsidRDefault="005B2560" w:rsidP="00AB3B0F">
      <w:pPr>
        <w:rPr>
          <w:rFonts w:ascii="Arial" w:hAnsi="Arial" w:cs="Arial"/>
        </w:rPr>
      </w:pPr>
      <w:r>
        <w:rPr>
          <w:rFonts w:ascii="Arial" w:hAnsi="Arial" w:cs="Arial"/>
        </w:rPr>
        <w:t>Een oefenavond aan de waterkant. Hier wordt geoefend met het peilen.</w:t>
      </w:r>
    </w:p>
    <w:p w14:paraId="700957DA" w14:textId="317C27FA" w:rsidR="005B2560" w:rsidRPr="00116B1E" w:rsidRDefault="005B2560" w:rsidP="00AB3B0F">
      <w:pPr>
        <w:rPr>
          <w:rFonts w:ascii="Arial" w:hAnsi="Arial" w:cs="Arial"/>
          <w:sz w:val="16"/>
          <w:szCs w:val="16"/>
        </w:rPr>
      </w:pPr>
    </w:p>
    <w:p w14:paraId="65EB8329" w14:textId="4A4BE13B" w:rsidR="005B2560" w:rsidRDefault="005B2560" w:rsidP="00AB3B0F">
      <w:pPr>
        <w:rPr>
          <w:rFonts w:ascii="Arial" w:hAnsi="Arial" w:cs="Arial"/>
        </w:rPr>
      </w:pPr>
      <w:r>
        <w:rPr>
          <w:rFonts w:ascii="Arial" w:hAnsi="Arial" w:cs="Arial"/>
        </w:rPr>
        <w:t>Inschrijven kan per mail via</w:t>
      </w:r>
      <w:r w:rsidRPr="009E698B">
        <w:rPr>
          <w:rFonts w:ascii="Arial" w:hAnsi="Arial" w:cs="Arial"/>
          <w:color w:val="000000" w:themeColor="text1"/>
        </w:rPr>
        <w:t xml:space="preserve"> </w:t>
      </w:r>
      <w:hyperlink r:id="rId7" w:history="1">
        <w:r w:rsidRPr="009E698B">
          <w:rPr>
            <w:rStyle w:val="Hyperlink"/>
            <w:rFonts w:ascii="Arial" w:hAnsi="Arial" w:cs="Arial"/>
            <w:color w:val="000000" w:themeColor="text1"/>
          </w:rPr>
          <w:t>jeugcommissiedesnoek@outlook.com</w:t>
        </w:r>
      </w:hyperlink>
    </w:p>
    <w:p w14:paraId="5C94A1B4" w14:textId="1B6311EF" w:rsidR="007574A1" w:rsidRDefault="005B2560" w:rsidP="007574A1">
      <w:pPr>
        <w:pStyle w:val="Geenafstand"/>
        <w:rPr>
          <w:rFonts w:ascii="Arial" w:eastAsia="SimSun" w:hAnsi="Arial" w:cs="Arial"/>
        </w:rPr>
      </w:pPr>
      <w:r>
        <w:rPr>
          <w:rFonts w:ascii="Arial" w:hAnsi="Arial" w:cs="Arial"/>
        </w:rPr>
        <w:t>Inschrijfkosten bedragen € 5,- per lid. Hiervoor ontvangt iedere cursist iedere avond een glaasje drinken, een cursusboek “Leer vissen met de vaste hengel”</w:t>
      </w:r>
      <w:r w:rsidR="007574A1" w:rsidRPr="007574A1">
        <w:rPr>
          <w:rFonts w:ascii="Arial" w:eastAsia="SimSun" w:hAnsi="Arial" w:cs="Arial"/>
        </w:rPr>
        <w:t xml:space="preserve">, een zakje haakjes, een doosje knijpgewichtjes, een rolletje tuig, een dobber, een hakensteker en wat andere praktische zaken. </w:t>
      </w:r>
    </w:p>
    <w:p w14:paraId="42B3C9E0" w14:textId="07F957D1" w:rsidR="007574A1" w:rsidRDefault="007574A1" w:rsidP="007574A1">
      <w:pPr>
        <w:pStyle w:val="Geenafstand"/>
        <w:rPr>
          <w:rFonts w:ascii="Arial" w:eastAsia="SimSun" w:hAnsi="Arial" w:cs="Arial"/>
        </w:rPr>
      </w:pPr>
      <w:r>
        <w:rPr>
          <w:rFonts w:ascii="Arial" w:eastAsia="SimSun" w:hAnsi="Arial" w:cs="Arial"/>
        </w:rPr>
        <w:t xml:space="preserve">Ook </w:t>
      </w:r>
      <w:proofErr w:type="spellStart"/>
      <w:r>
        <w:rPr>
          <w:rFonts w:ascii="Arial" w:eastAsia="SimSun" w:hAnsi="Arial" w:cs="Arial"/>
        </w:rPr>
        <w:t>nietleden</w:t>
      </w:r>
      <w:proofErr w:type="spellEnd"/>
      <w:r>
        <w:rPr>
          <w:rFonts w:ascii="Arial" w:eastAsia="SimSun" w:hAnsi="Arial" w:cs="Arial"/>
        </w:rPr>
        <w:t xml:space="preserve"> zijn welkom. Zij betalen € 10,- en worden daarmee gelijk lid van De Snoek.</w:t>
      </w:r>
    </w:p>
    <w:p w14:paraId="03AA9B4F" w14:textId="731951DF" w:rsidR="007574A1" w:rsidRPr="00116B1E" w:rsidRDefault="007574A1" w:rsidP="007574A1">
      <w:pPr>
        <w:pStyle w:val="Geenafstand"/>
        <w:rPr>
          <w:rFonts w:ascii="Arial" w:eastAsia="SimSun" w:hAnsi="Arial" w:cs="Arial"/>
          <w:sz w:val="16"/>
          <w:szCs w:val="16"/>
        </w:rPr>
      </w:pPr>
    </w:p>
    <w:p w14:paraId="723A6FF2" w14:textId="54576B24" w:rsidR="00DE6192" w:rsidRPr="009E698B" w:rsidRDefault="007574A1" w:rsidP="007574A1">
      <w:pPr>
        <w:pStyle w:val="Geenafstand"/>
        <w:rPr>
          <w:rFonts w:ascii="Arial" w:eastAsia="SimSun" w:hAnsi="Arial" w:cs="Arial"/>
          <w:b/>
          <w:bCs/>
        </w:rPr>
      </w:pPr>
      <w:r w:rsidRPr="009E698B">
        <w:rPr>
          <w:rFonts w:ascii="Arial" w:eastAsia="SimSun" w:hAnsi="Arial" w:cs="Arial"/>
          <w:b/>
          <w:bCs/>
        </w:rPr>
        <w:t>Ook ouders zijn van harte welkom om de avonden in het clubgebouw bij te wonen. Op die manier kunnen ze ervaren welke zaken noodzakelijk zijn om verantwoord te gaan vissen.</w:t>
      </w:r>
    </w:p>
    <w:p w14:paraId="38B63419" w14:textId="40F9773A" w:rsidR="007574A1" w:rsidRPr="00116B1E" w:rsidRDefault="007574A1" w:rsidP="007574A1">
      <w:pPr>
        <w:pStyle w:val="Geenafstand"/>
        <w:rPr>
          <w:rFonts w:ascii="Arial" w:eastAsia="SimSun" w:hAnsi="Arial" w:cs="Arial"/>
          <w:b/>
          <w:bCs/>
          <w:sz w:val="16"/>
          <w:szCs w:val="16"/>
        </w:rPr>
      </w:pPr>
    </w:p>
    <w:p w14:paraId="3D5FC53C" w14:textId="59517727" w:rsidR="007574A1" w:rsidRPr="009E698B" w:rsidRDefault="007574A1" w:rsidP="007574A1">
      <w:pPr>
        <w:pStyle w:val="Geenafstand"/>
        <w:rPr>
          <w:rFonts w:ascii="Arial" w:eastAsia="SimSun" w:hAnsi="Arial" w:cs="Arial"/>
          <w:b/>
          <w:bCs/>
        </w:rPr>
      </w:pPr>
      <w:r w:rsidRPr="009E698B">
        <w:rPr>
          <w:rFonts w:ascii="Arial" w:eastAsia="SimSun" w:hAnsi="Arial" w:cs="Arial"/>
          <w:b/>
          <w:bCs/>
        </w:rPr>
        <w:t>Haast je om in te schrijven want er kunnen slechts 20 cursisten deelnemen.</w:t>
      </w:r>
    </w:p>
    <w:p w14:paraId="7078D081" w14:textId="65E3CB37" w:rsidR="00DE6192" w:rsidRDefault="00DE6192" w:rsidP="00F4290B">
      <w:pPr>
        <w:rPr>
          <w:sz w:val="12"/>
          <w:szCs w:val="12"/>
        </w:rPr>
      </w:pPr>
    </w:p>
    <w:p w14:paraId="097C0E5A" w14:textId="77777777" w:rsidR="00116B1E" w:rsidRDefault="00116B1E" w:rsidP="00116B1E">
      <w:pPr>
        <w:widowControl/>
        <w:rPr>
          <w:rFonts w:ascii="Arial" w:eastAsia="SimSun" w:hAnsi="Arial" w:cs="Arial"/>
        </w:rPr>
      </w:pPr>
    </w:p>
    <w:p w14:paraId="540769D6" w14:textId="37C48701" w:rsidR="00116B1E" w:rsidRPr="00116B1E" w:rsidRDefault="00116B1E" w:rsidP="00116B1E">
      <w:pPr>
        <w:widowControl/>
        <w:rPr>
          <w:rFonts w:ascii="Arial" w:eastAsia="SimSun" w:hAnsi="Arial" w:cs="Arial"/>
        </w:rPr>
      </w:pPr>
      <w:r w:rsidRPr="00116B1E">
        <w:rPr>
          <w:rFonts w:ascii="Arial" w:eastAsia="SimSun" w:hAnsi="Arial" w:cs="Arial"/>
        </w:rPr>
        <w:t xml:space="preserve">Voor verdere informatie: Kees </w:t>
      </w:r>
      <w:proofErr w:type="spellStart"/>
      <w:r w:rsidRPr="00116B1E">
        <w:rPr>
          <w:rFonts w:ascii="Arial" w:eastAsia="SimSun" w:hAnsi="Arial" w:cs="Arial"/>
        </w:rPr>
        <w:t>Elvers</w:t>
      </w:r>
      <w:proofErr w:type="spellEnd"/>
      <w:r w:rsidRPr="00116B1E">
        <w:rPr>
          <w:rFonts w:ascii="Arial" w:eastAsia="SimSun" w:hAnsi="Arial" w:cs="Arial"/>
        </w:rPr>
        <w:t xml:space="preserve"> 06-10198248 of c.elvers53@gmail.com</w:t>
      </w:r>
    </w:p>
    <w:p w14:paraId="6EF7DB9D" w14:textId="681BD98A" w:rsidR="00DE6192" w:rsidRPr="00D72460" w:rsidRDefault="00DE6192" w:rsidP="00F4290B">
      <w:pPr>
        <w:rPr>
          <w:sz w:val="12"/>
          <w:szCs w:val="12"/>
        </w:rPr>
      </w:pPr>
    </w:p>
    <w:sectPr w:rsidR="00DE6192" w:rsidRPr="00D72460" w:rsidSect="00E858C0">
      <w:pgSz w:w="11906" w:h="16838"/>
      <w:pgMar w:top="567" w:right="567" w:bottom="567" w:left="567" w:header="709" w:footer="709"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Arial" w:hAnsi="Aria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16894AF1"/>
    <w:multiLevelType w:val="hybridMultilevel"/>
    <w:tmpl w:val="A32C3D34"/>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344336"/>
    <w:multiLevelType w:val="hybridMultilevel"/>
    <w:tmpl w:val="7CDC85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BD2FAD"/>
    <w:multiLevelType w:val="hybridMultilevel"/>
    <w:tmpl w:val="1DE657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CE3"/>
    <w:rsid w:val="00006C6C"/>
    <w:rsid w:val="00116B1E"/>
    <w:rsid w:val="00157409"/>
    <w:rsid w:val="002C1F3A"/>
    <w:rsid w:val="003A733A"/>
    <w:rsid w:val="003E483C"/>
    <w:rsid w:val="004B546C"/>
    <w:rsid w:val="004D5059"/>
    <w:rsid w:val="005B2560"/>
    <w:rsid w:val="00716CE4"/>
    <w:rsid w:val="007574A1"/>
    <w:rsid w:val="008B0750"/>
    <w:rsid w:val="009765E2"/>
    <w:rsid w:val="00976D59"/>
    <w:rsid w:val="009A0CE3"/>
    <w:rsid w:val="009B5775"/>
    <w:rsid w:val="009E698B"/>
    <w:rsid w:val="00A33D23"/>
    <w:rsid w:val="00AB3B0F"/>
    <w:rsid w:val="00AF1791"/>
    <w:rsid w:val="00B27D95"/>
    <w:rsid w:val="00BE4953"/>
    <w:rsid w:val="00BE7F77"/>
    <w:rsid w:val="00C40739"/>
    <w:rsid w:val="00C640ED"/>
    <w:rsid w:val="00C82255"/>
    <w:rsid w:val="00D72460"/>
    <w:rsid w:val="00DE6192"/>
    <w:rsid w:val="00DF3F95"/>
    <w:rsid w:val="00E2404A"/>
    <w:rsid w:val="00E858C0"/>
    <w:rsid w:val="00F27840"/>
    <w:rsid w:val="00F4290B"/>
    <w:rsid w:val="00F76903"/>
    <w:rsid w:val="00FA1D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F5E79FD"/>
  <w15:chartTrackingRefBased/>
  <w15:docId w15:val="{7DBF05B3-AC90-43BB-8F8F-348D6CE8E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76903"/>
    <w:pPr>
      <w:widowControl w:val="0"/>
      <w:suppressAutoHyphens/>
    </w:pPr>
    <w:rPr>
      <w:rFonts w:eastAsia="Andale Sans UI"/>
      <w:kern w:val="1"/>
      <w:sz w:val="24"/>
      <w:szCs w:val="24"/>
      <w:lang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rFonts w:ascii="Wingdings" w:hAnsi="Wingdings"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ardalinea-lettertype1">
    <w:name w:val="Standaardalinea-lettertype1"/>
  </w:style>
  <w:style w:type="character" w:customStyle="1" w:styleId="WW8Num3z0">
    <w:name w:val="WW8Num3z0"/>
    <w:rPr>
      <w:rFonts w:ascii="Arial" w:eastAsia="Andale Sans UI" w:hAnsi="Arial" w:cs="Arial"/>
      <w:sz w:val="22"/>
      <w:szCs w:val="22"/>
      <w:lang w:val="nl-N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Standaardalinea-lettertype10">
    <w:name w:val="Standaardalinea-lettertype1"/>
  </w:style>
  <w:style w:type="character" w:styleId="Hyperlink">
    <w:name w:val="Hyperlink"/>
    <w:rPr>
      <w:color w:val="000080"/>
      <w:u w:val="single"/>
    </w:rPr>
  </w:style>
  <w:style w:type="character" w:customStyle="1" w:styleId="Opsommingstekens">
    <w:name w:val="Opsommingstekens"/>
    <w:rPr>
      <w:rFonts w:ascii="OpenSymbol" w:eastAsia="OpenSymbol" w:hAnsi="OpenSymbol" w:cs="OpenSymbol"/>
    </w:rPr>
  </w:style>
  <w:style w:type="character" w:customStyle="1" w:styleId="ListLabel1">
    <w:name w:val="ListLabel 1"/>
    <w:rPr>
      <w:rFonts w:cs="OpenSymbol"/>
    </w:rPr>
  </w:style>
  <w:style w:type="paragraph" w:customStyle="1" w:styleId="Kop">
    <w:name w:val="Kop"/>
    <w:basedOn w:val="Standaard"/>
    <w:next w:val="Plattetekst"/>
    <w:pPr>
      <w:keepNext/>
      <w:spacing w:before="240" w:after="120"/>
    </w:pPr>
    <w:rPr>
      <w:rFonts w:ascii="Arial" w:eastAsia="Microsoft YaHei" w:hAnsi="Arial" w:cs="Tahoma"/>
      <w:sz w:val="28"/>
      <w:szCs w:val="28"/>
    </w:rPr>
  </w:style>
  <w:style w:type="paragraph" w:styleId="Plattetekst">
    <w:name w:val="Body Text"/>
    <w:basedOn w:val="Standaard"/>
    <w:pPr>
      <w:spacing w:after="120"/>
    </w:pPr>
  </w:style>
  <w:style w:type="paragraph" w:styleId="Lijst">
    <w:name w:val="List"/>
    <w:basedOn w:val="Plattetekst"/>
    <w:rPr>
      <w:rFonts w:cs="Tahoma"/>
    </w:rPr>
  </w:style>
  <w:style w:type="paragraph" w:customStyle="1" w:styleId="Bijschrift3">
    <w:name w:val="Bijschrift3"/>
    <w:basedOn w:val="Standaard"/>
    <w:pPr>
      <w:suppressLineNumbers/>
      <w:spacing w:before="120" w:after="120"/>
    </w:pPr>
    <w:rPr>
      <w:rFonts w:cs="Arial"/>
      <w:i/>
      <w:iCs/>
    </w:rPr>
  </w:style>
  <w:style w:type="paragraph" w:customStyle="1" w:styleId="Index">
    <w:name w:val="Index"/>
    <w:basedOn w:val="Standaard"/>
    <w:pPr>
      <w:suppressLineNumbers/>
    </w:pPr>
    <w:rPr>
      <w:rFonts w:cs="Tahoma"/>
    </w:rPr>
  </w:style>
  <w:style w:type="paragraph" w:customStyle="1" w:styleId="Bijschrift2">
    <w:name w:val="Bijschrift2"/>
    <w:basedOn w:val="Standaard"/>
    <w:pPr>
      <w:suppressLineNumbers/>
      <w:spacing w:before="120" w:after="120"/>
    </w:pPr>
    <w:rPr>
      <w:rFonts w:cs="Arial"/>
      <w:i/>
      <w:iCs/>
    </w:rPr>
  </w:style>
  <w:style w:type="paragraph" w:customStyle="1" w:styleId="Bijschrift1">
    <w:name w:val="Bijschrift1"/>
    <w:basedOn w:val="Standaard"/>
    <w:pPr>
      <w:suppressLineNumbers/>
      <w:spacing w:before="120" w:after="120"/>
    </w:pPr>
    <w:rPr>
      <w:rFonts w:cs="Tahoma"/>
      <w:i/>
      <w:iCs/>
    </w:rPr>
  </w:style>
  <w:style w:type="character" w:styleId="Onopgelostemelding">
    <w:name w:val="Unresolved Mention"/>
    <w:basedOn w:val="Standaardalinea-lettertype"/>
    <w:uiPriority w:val="99"/>
    <w:semiHidden/>
    <w:unhideWhenUsed/>
    <w:rsid w:val="002C1F3A"/>
    <w:rPr>
      <w:color w:val="605E5C"/>
      <w:shd w:val="clear" w:color="auto" w:fill="E1DFDD"/>
    </w:rPr>
  </w:style>
  <w:style w:type="paragraph" w:styleId="Lijstalinea">
    <w:name w:val="List Paragraph"/>
    <w:basedOn w:val="Standaard"/>
    <w:uiPriority w:val="34"/>
    <w:qFormat/>
    <w:rsid w:val="00BE4953"/>
    <w:pPr>
      <w:ind w:left="720"/>
      <w:contextualSpacing/>
    </w:pPr>
  </w:style>
  <w:style w:type="paragraph" w:styleId="Geenafstand">
    <w:name w:val="No Spacing"/>
    <w:uiPriority w:val="1"/>
    <w:qFormat/>
    <w:rsid w:val="00DE6192"/>
    <w:pPr>
      <w:widowControl w:val="0"/>
      <w:suppressAutoHyphens/>
    </w:pPr>
    <w:rPr>
      <w:rFonts w:eastAsia="Andale Sans UI"/>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about:bla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484F2-4182-423B-BBB6-4975C202D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379</Words>
  <Characters>2086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2461</CharactersWithSpaces>
  <SharedDoc>false</SharedDoc>
  <HLinks>
    <vt:vector size="6" baseType="variant">
      <vt:variant>
        <vt:i4>1900613</vt:i4>
      </vt:variant>
      <vt:variant>
        <vt:i4>0</vt:i4>
      </vt:variant>
      <vt:variant>
        <vt:i4>0</vt:i4>
      </vt:variant>
      <vt:variant>
        <vt:i4>5</vt:i4>
      </vt:variant>
      <vt:variant>
        <vt:lpwstr>http://www.lhvdesnoek.nl/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Jaap Kolijn</dc:creator>
  <cp:keywords/>
  <cp:lastModifiedBy>kees kool</cp:lastModifiedBy>
  <cp:revision>7</cp:revision>
  <cp:lastPrinted>2022-02-10T13:36:00Z</cp:lastPrinted>
  <dcterms:created xsi:type="dcterms:W3CDTF">2022-02-10T10:40:00Z</dcterms:created>
  <dcterms:modified xsi:type="dcterms:W3CDTF">2022-02-15T14:47:00Z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